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B917" w14:textId="77777777" w:rsidR="009D1417" w:rsidRDefault="009D1417" w:rsidP="009D1417">
      <w:pPr>
        <w:spacing w:beforeAutospacing="1" w:afterAutospacing="1" w:line="240" w:lineRule="auto"/>
        <w:outlineLvl w:val="0"/>
        <w:rPr>
          <w:rFonts w:ascii="Arial" w:eastAsia="Times New Roman" w:hAnsi="Arial" w:cs="Arial"/>
          <w:b/>
          <w:bCs/>
          <w:color w:val="000000" w:themeColor="text1"/>
          <w:lang w:val="en" w:eastAsia="en-GB"/>
        </w:rPr>
      </w:pPr>
      <w:r>
        <w:rPr>
          <w:rFonts w:ascii="Arial" w:eastAsia="Times New Roman" w:hAnsi="Arial" w:cs="Arial"/>
          <w:b/>
          <w:bCs/>
          <w:noProof/>
          <w:kern w:val="36"/>
          <w:sz w:val="28"/>
          <w:szCs w:val="28"/>
          <w:lang w:eastAsia="en-GB"/>
        </w:rPr>
        <w:drawing>
          <wp:inline distT="0" distB="0" distL="0" distR="0" wp14:anchorId="1350F9B1" wp14:editId="2487B23A">
            <wp:extent cx="1047667" cy="1061049"/>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97" cy="1061789"/>
                    </a:xfrm>
                    <a:prstGeom prst="rect">
                      <a:avLst/>
                    </a:prstGeom>
                    <a:noFill/>
                    <a:ln>
                      <a:noFill/>
                    </a:ln>
                  </pic:spPr>
                </pic:pic>
              </a:graphicData>
            </a:graphic>
          </wp:inline>
        </w:drawing>
      </w:r>
    </w:p>
    <w:p w14:paraId="36327432" w14:textId="01283178" w:rsidR="008F1EC8" w:rsidRPr="0043637B" w:rsidRDefault="005012DD" w:rsidP="008F1EC8">
      <w:pPr>
        <w:ind w:left="2880" w:hanging="2880"/>
        <w:rPr>
          <w:rFonts w:ascii="Arial" w:hAnsi="Arial" w:cs="Arial"/>
          <w:b/>
        </w:rPr>
      </w:pPr>
      <w:r>
        <w:rPr>
          <w:rFonts w:ascii="Arial" w:hAnsi="Arial" w:cs="Arial"/>
          <w:b/>
        </w:rPr>
        <w:t xml:space="preserve">Post Title:  </w:t>
      </w:r>
      <w:r w:rsidR="0043637B" w:rsidRPr="0043637B">
        <w:rPr>
          <w:rFonts w:ascii="Arial" w:hAnsi="Arial" w:cs="Arial"/>
          <w:b/>
        </w:rPr>
        <w:t xml:space="preserve">0.4 </w:t>
      </w:r>
      <w:r w:rsidRPr="00332597">
        <w:rPr>
          <w:rFonts w:ascii="Helvetica" w:hAnsi="Helvetica" w:cs="Arial"/>
          <w:b/>
        </w:rPr>
        <w:t>Technician: Digital Media, Film and Photography</w:t>
      </w:r>
      <w:r w:rsidR="0043637B" w:rsidRPr="0043637B">
        <w:rPr>
          <w:rFonts w:ascii="Arial" w:hAnsi="Arial" w:cs="Arial"/>
          <w:b/>
        </w:rPr>
        <w:t xml:space="preserve"> </w:t>
      </w:r>
    </w:p>
    <w:p w14:paraId="39ED8502" w14:textId="1B987D28" w:rsidR="009D1417" w:rsidRPr="009D1417" w:rsidRDefault="009D1417" w:rsidP="009D1417">
      <w:pPr>
        <w:spacing w:after="0" w:line="240" w:lineRule="auto"/>
        <w:rPr>
          <w:rFonts w:ascii="Arial" w:eastAsia="Times New Roman" w:hAnsi="Arial" w:cs="Arial"/>
          <w:b/>
          <w:bCs/>
          <w:lang w:val="en" w:eastAsia="en-GB"/>
        </w:rPr>
      </w:pPr>
      <w:r w:rsidRPr="009D1417">
        <w:rPr>
          <w:rFonts w:ascii="Arial" w:eastAsia="Times New Roman" w:hAnsi="Arial" w:cs="Arial"/>
          <w:b/>
          <w:bCs/>
          <w:lang w:val="en" w:eastAsia="en-GB"/>
        </w:rPr>
        <w:t>Reference: 0</w:t>
      </w:r>
      <w:r w:rsidR="005012DD">
        <w:rPr>
          <w:rFonts w:ascii="Arial" w:eastAsia="Times New Roman" w:hAnsi="Arial" w:cs="Arial"/>
          <w:b/>
          <w:bCs/>
          <w:lang w:val="en" w:eastAsia="en-GB"/>
        </w:rPr>
        <w:t>5</w:t>
      </w:r>
      <w:r w:rsidR="00827612">
        <w:rPr>
          <w:rFonts w:ascii="Arial" w:eastAsia="Times New Roman" w:hAnsi="Arial" w:cs="Arial"/>
          <w:b/>
          <w:bCs/>
          <w:lang w:val="en" w:eastAsia="en-GB"/>
        </w:rPr>
        <w:t>5</w:t>
      </w:r>
      <w:r w:rsidRPr="009D1417">
        <w:rPr>
          <w:rFonts w:ascii="Arial" w:eastAsia="Times New Roman" w:hAnsi="Arial" w:cs="Arial"/>
          <w:b/>
          <w:bCs/>
          <w:lang w:val="en" w:eastAsia="en-GB"/>
        </w:rPr>
        <w:t>.AK.2021</w:t>
      </w:r>
    </w:p>
    <w:p w14:paraId="68146D99" w14:textId="4BF7DF29" w:rsidR="009D1417" w:rsidRPr="009D1417" w:rsidRDefault="009D1417" w:rsidP="009D1417">
      <w:pPr>
        <w:pStyle w:val="BodyText"/>
        <w:tabs>
          <w:tab w:val="left" w:pos="3060"/>
          <w:tab w:val="left" w:pos="3098"/>
        </w:tabs>
        <w:rPr>
          <w:rFonts w:eastAsia="Times New Roman"/>
          <w:b/>
          <w:bCs/>
          <w:lang w:val="en"/>
        </w:rPr>
      </w:pPr>
      <w:r w:rsidRPr="009D1417">
        <w:rPr>
          <w:rFonts w:eastAsia="Times New Roman"/>
          <w:b/>
          <w:bCs/>
          <w:lang w:val="en"/>
        </w:rPr>
        <w:t>Salary: £</w:t>
      </w:r>
      <w:r w:rsidR="0043637B">
        <w:rPr>
          <w:rFonts w:eastAsia="Times New Roman"/>
          <w:b/>
          <w:bCs/>
          <w:lang w:val="en"/>
        </w:rPr>
        <w:t>9,</w:t>
      </w:r>
      <w:r w:rsidR="005012DD">
        <w:rPr>
          <w:rFonts w:eastAsia="Times New Roman"/>
          <w:b/>
          <w:bCs/>
          <w:lang w:val="en"/>
        </w:rPr>
        <w:t xml:space="preserve">324 </w:t>
      </w:r>
      <w:r w:rsidR="0043637B">
        <w:rPr>
          <w:rFonts w:eastAsia="Times New Roman"/>
          <w:b/>
          <w:bCs/>
          <w:lang w:val="en"/>
        </w:rPr>
        <w:t xml:space="preserve">– </w:t>
      </w:r>
      <w:r w:rsidR="0043637B" w:rsidRPr="009D1417">
        <w:rPr>
          <w:rFonts w:eastAsia="Times New Roman"/>
          <w:b/>
          <w:bCs/>
          <w:lang w:val="en"/>
        </w:rPr>
        <w:t>£</w:t>
      </w:r>
      <w:r w:rsidR="0043637B">
        <w:rPr>
          <w:rFonts w:eastAsia="Times New Roman"/>
          <w:b/>
          <w:bCs/>
          <w:lang w:val="en"/>
        </w:rPr>
        <w:t>10,</w:t>
      </w:r>
      <w:r w:rsidR="005012DD">
        <w:rPr>
          <w:rFonts w:eastAsia="Times New Roman"/>
          <w:b/>
          <w:bCs/>
          <w:lang w:val="en"/>
        </w:rPr>
        <w:t>651</w:t>
      </w:r>
      <w:r w:rsidR="0081363C" w:rsidRPr="0081363C">
        <w:rPr>
          <w:b/>
        </w:rPr>
        <w:t xml:space="preserve"> per annum (incl. London Weighting)</w:t>
      </w:r>
    </w:p>
    <w:p w14:paraId="72BD788C" w14:textId="0031B97F" w:rsidR="009D1417" w:rsidRPr="009D1417" w:rsidRDefault="009D1417" w:rsidP="009D1417">
      <w:pPr>
        <w:spacing w:after="0" w:line="240" w:lineRule="auto"/>
        <w:rPr>
          <w:rFonts w:ascii="Arial" w:eastAsia="Times New Roman" w:hAnsi="Arial" w:cs="Arial"/>
          <w:b/>
          <w:bCs/>
          <w:lang w:val="en" w:eastAsia="en-GB"/>
        </w:rPr>
      </w:pPr>
      <w:r w:rsidRPr="009D1417">
        <w:rPr>
          <w:rFonts w:ascii="Arial" w:eastAsia="Times New Roman" w:hAnsi="Arial" w:cs="Arial"/>
          <w:b/>
          <w:bCs/>
          <w:lang w:val="en" w:eastAsia="en-GB"/>
        </w:rPr>
        <w:t xml:space="preserve">Hours: </w:t>
      </w:r>
      <w:r w:rsidR="0081363C" w:rsidRPr="0055036A">
        <w:rPr>
          <w:rFonts w:ascii="Arial" w:hAnsi="Arial" w:cs="Arial"/>
          <w:b/>
        </w:rPr>
        <w:t>1</w:t>
      </w:r>
      <w:r w:rsidR="005012DD">
        <w:rPr>
          <w:rFonts w:ascii="Arial" w:hAnsi="Arial" w:cs="Arial"/>
          <w:b/>
        </w:rPr>
        <w:t>4.4</w:t>
      </w:r>
      <w:r w:rsidR="0081363C" w:rsidRPr="0055036A">
        <w:rPr>
          <w:rFonts w:ascii="Arial" w:hAnsi="Arial" w:cs="Arial"/>
          <w:b/>
        </w:rPr>
        <w:t xml:space="preserve"> per week, 36 weeks per year during term time</w:t>
      </w:r>
      <w:r w:rsidR="00C65294">
        <w:rPr>
          <w:rFonts w:ascii="Arial" w:eastAsia="Times New Roman" w:hAnsi="Arial" w:cs="Arial"/>
          <w:b/>
          <w:bCs/>
          <w:lang w:val="en" w:eastAsia="en-GB"/>
        </w:rPr>
        <w:t xml:space="preserve"> </w:t>
      </w:r>
    </w:p>
    <w:p w14:paraId="69C67743" w14:textId="3321CF10" w:rsidR="009D1417" w:rsidRPr="009D1417" w:rsidRDefault="009D1417" w:rsidP="009D1417">
      <w:pPr>
        <w:spacing w:after="0" w:line="240" w:lineRule="auto"/>
        <w:rPr>
          <w:rFonts w:ascii="Arial" w:eastAsia="Times New Roman" w:hAnsi="Arial" w:cs="Arial"/>
          <w:b/>
          <w:bCs/>
          <w:lang w:val="en" w:eastAsia="en-GB"/>
        </w:rPr>
      </w:pPr>
      <w:r w:rsidRPr="009D1417">
        <w:rPr>
          <w:rFonts w:ascii="Arial" w:eastAsia="Times New Roman" w:hAnsi="Arial" w:cs="Arial"/>
          <w:b/>
          <w:bCs/>
          <w:lang w:val="en" w:eastAsia="en-GB"/>
        </w:rPr>
        <w:t xml:space="preserve">Location: </w:t>
      </w:r>
      <w:r w:rsidR="00364DBC">
        <w:rPr>
          <w:rFonts w:ascii="Arial" w:eastAsia="Times New Roman" w:hAnsi="Arial" w:cs="Arial"/>
          <w:b/>
          <w:bCs/>
          <w:lang w:val="en" w:eastAsia="en-GB"/>
        </w:rPr>
        <w:t>Waterloo</w:t>
      </w:r>
    </w:p>
    <w:p w14:paraId="7DDA2E76" w14:textId="178E6348" w:rsidR="009D1417" w:rsidRDefault="009D1417" w:rsidP="009D1417">
      <w:pPr>
        <w:spacing w:after="0" w:line="240" w:lineRule="auto"/>
        <w:rPr>
          <w:rFonts w:ascii="Arial" w:eastAsia="Times New Roman" w:hAnsi="Arial" w:cs="Arial"/>
          <w:b/>
          <w:bCs/>
          <w:lang w:val="en" w:eastAsia="en-GB"/>
        </w:rPr>
      </w:pPr>
      <w:r w:rsidRPr="009D1417">
        <w:rPr>
          <w:rFonts w:ascii="Arial" w:eastAsia="Times New Roman" w:hAnsi="Arial" w:cs="Arial"/>
          <w:b/>
          <w:bCs/>
          <w:lang w:val="en" w:eastAsia="en-GB"/>
        </w:rPr>
        <w:t xml:space="preserve">Closing date: </w:t>
      </w:r>
      <w:r w:rsidR="004A5D1E">
        <w:rPr>
          <w:rFonts w:ascii="Arial" w:eastAsia="Times New Roman" w:hAnsi="Arial" w:cs="Arial"/>
          <w:b/>
          <w:bCs/>
          <w:lang w:val="en" w:eastAsia="en-GB"/>
        </w:rPr>
        <w:t>10</w:t>
      </w:r>
      <w:r w:rsidRPr="009D1417">
        <w:rPr>
          <w:rFonts w:ascii="Arial" w:eastAsia="Times New Roman" w:hAnsi="Arial" w:cs="Arial"/>
          <w:b/>
          <w:bCs/>
          <w:lang w:val="en" w:eastAsia="en-GB"/>
        </w:rPr>
        <w:t xml:space="preserve">am </w:t>
      </w:r>
      <w:r w:rsidR="005012DD">
        <w:rPr>
          <w:rFonts w:ascii="Arial" w:eastAsia="Times New Roman" w:hAnsi="Arial" w:cs="Arial"/>
          <w:b/>
          <w:bCs/>
          <w:lang w:val="en" w:eastAsia="en-GB"/>
        </w:rPr>
        <w:t xml:space="preserve">Tuesday 6 April </w:t>
      </w:r>
      <w:r w:rsidRPr="009D1417">
        <w:rPr>
          <w:rFonts w:ascii="Arial" w:eastAsia="Times New Roman" w:hAnsi="Arial" w:cs="Arial"/>
          <w:b/>
          <w:bCs/>
          <w:lang w:val="en" w:eastAsia="en-GB"/>
        </w:rPr>
        <w:t>2</w:t>
      </w:r>
      <w:r w:rsidR="0043637B">
        <w:rPr>
          <w:rFonts w:ascii="Arial" w:eastAsia="Times New Roman" w:hAnsi="Arial" w:cs="Arial"/>
          <w:b/>
          <w:bCs/>
          <w:lang w:val="en" w:eastAsia="en-GB"/>
        </w:rPr>
        <w:t>021</w:t>
      </w:r>
    </w:p>
    <w:p w14:paraId="3D9F5B5A" w14:textId="00D2CBAD" w:rsidR="00827612" w:rsidRPr="009D1417" w:rsidRDefault="00827612" w:rsidP="009D1417">
      <w:pPr>
        <w:spacing w:after="0" w:line="240" w:lineRule="auto"/>
        <w:rPr>
          <w:rFonts w:ascii="Arial" w:eastAsia="Times New Roman" w:hAnsi="Arial" w:cs="Arial"/>
          <w:b/>
          <w:bCs/>
          <w:lang w:val="en" w:eastAsia="en-GB"/>
        </w:rPr>
      </w:pPr>
      <w:r>
        <w:rPr>
          <w:rFonts w:ascii="Arial" w:eastAsia="Times New Roman" w:hAnsi="Arial" w:cs="Arial"/>
          <w:b/>
          <w:bCs/>
          <w:lang w:val="en" w:eastAsia="en-GB"/>
        </w:rPr>
        <w:t>Interview date: Monday 19 April 2021</w:t>
      </w:r>
    </w:p>
    <w:p w14:paraId="36355F00" w14:textId="77777777" w:rsidR="009D1417" w:rsidRPr="009D1417" w:rsidRDefault="009D1417" w:rsidP="009D1417">
      <w:pPr>
        <w:spacing w:after="0" w:line="240" w:lineRule="auto"/>
        <w:rPr>
          <w:rFonts w:ascii="Arial" w:eastAsia="Times New Roman" w:hAnsi="Arial" w:cs="Arial"/>
          <w:lang w:val="en" w:eastAsia="en-GB"/>
        </w:rPr>
      </w:pPr>
    </w:p>
    <w:p w14:paraId="388A5FD6" w14:textId="77777777" w:rsidR="009D1417" w:rsidRPr="009D1417" w:rsidRDefault="009D1417" w:rsidP="009D1417">
      <w:pPr>
        <w:spacing w:after="0" w:line="240" w:lineRule="auto"/>
        <w:rPr>
          <w:rFonts w:ascii="Arial" w:hAnsi="Arial" w:cs="Arial"/>
          <w:i/>
          <w:iCs/>
        </w:rPr>
      </w:pPr>
      <w:r w:rsidRPr="009D1417">
        <w:rPr>
          <w:rFonts w:ascii="Arial" w:hAnsi="Arial" w:cs="Arial"/>
          <w:i/>
          <w:iCs/>
        </w:rPr>
        <w:t>Morley College London aims to have a workforce that is as reflective of the diverse population that it serves. The College particularly encourages applications from ethnic minorities and disabled people who are currently under-represented within the College at this level.</w:t>
      </w:r>
    </w:p>
    <w:p w14:paraId="2F8B709B" w14:textId="77777777" w:rsidR="009D1417" w:rsidRPr="009D1417" w:rsidRDefault="009D1417" w:rsidP="009D1417">
      <w:pPr>
        <w:spacing w:after="0" w:line="240" w:lineRule="auto"/>
        <w:rPr>
          <w:rFonts w:ascii="Arial" w:hAnsi="Arial" w:cs="Arial"/>
          <w:i/>
          <w:iCs/>
        </w:rPr>
      </w:pPr>
    </w:p>
    <w:p w14:paraId="136BB850" w14:textId="77777777" w:rsidR="009D1417" w:rsidRPr="009D1417" w:rsidRDefault="009D1417" w:rsidP="009D1417">
      <w:pPr>
        <w:spacing w:after="0" w:line="240" w:lineRule="auto"/>
        <w:rPr>
          <w:rFonts w:ascii="Arial" w:hAnsi="Arial" w:cs="Arial"/>
          <w:b/>
          <w:bCs/>
        </w:rPr>
      </w:pPr>
      <w:r w:rsidRPr="009D1417">
        <w:rPr>
          <w:rFonts w:ascii="Arial" w:hAnsi="Arial" w:cs="Arial"/>
          <w:b/>
          <w:bCs/>
        </w:rPr>
        <w:t>About Morley College London</w:t>
      </w:r>
    </w:p>
    <w:p w14:paraId="268A8BE9" w14:textId="77777777" w:rsidR="009D1417" w:rsidRPr="009D1417" w:rsidRDefault="009D1417" w:rsidP="009D1417">
      <w:pPr>
        <w:spacing w:after="0" w:line="240" w:lineRule="auto"/>
        <w:rPr>
          <w:rFonts w:ascii="Arial" w:hAnsi="Arial" w:cs="Arial"/>
        </w:rPr>
      </w:pPr>
      <w:r w:rsidRPr="009D1417">
        <w:rPr>
          <w:rFonts w:ascii="Arial" w:hAnsi="Arial" w:cs="Arial"/>
        </w:rPr>
        <w:t xml:space="preserve">Established in 1889, and with our roots stretching back even further, Morley College London is one of the country's oldest and largest specialist providers of adult education. We provide long-term, sustainable and affordable programmes of lifelong learning across three centres – North Kensington, Chelsea and Waterloo – including 16-19 provision at North Kensington and Chelsea.  </w:t>
      </w:r>
    </w:p>
    <w:p w14:paraId="2C2641FD" w14:textId="77777777" w:rsidR="009D1417" w:rsidRPr="009D1417" w:rsidRDefault="009D1417" w:rsidP="009D1417">
      <w:pPr>
        <w:spacing w:after="0" w:line="240" w:lineRule="auto"/>
        <w:rPr>
          <w:rFonts w:ascii="Arial" w:hAnsi="Arial" w:cs="Arial"/>
        </w:rPr>
      </w:pPr>
    </w:p>
    <w:p w14:paraId="52BE404E" w14:textId="77777777" w:rsidR="009D1417" w:rsidRPr="009D1417" w:rsidRDefault="009D1417" w:rsidP="009D1417">
      <w:pPr>
        <w:spacing w:after="0" w:line="240" w:lineRule="auto"/>
        <w:rPr>
          <w:rFonts w:ascii="Arial" w:hAnsi="Arial" w:cs="Arial"/>
        </w:rPr>
      </w:pPr>
      <w:r w:rsidRPr="009D1417">
        <w:rPr>
          <w:rFonts w:ascii="Arial" w:hAnsi="Arial" w:cs="Arial"/>
        </w:rPr>
        <w:t>As one of only nine Specialist Designated Institutions (SDIs) in the UK, we serve more than 17,000 students through a coherent, student-centred course offer, underpinned by our mission to empower individuals and strengthen communities through education in Arts, Culture and Applied Sciences. Whether studying for personal development and well-being, to gain essential skills (English, Maths, IT), to access higher education, or for career development or change, our vision is for ambitions to be inspired and achieved through learning.</w:t>
      </w:r>
    </w:p>
    <w:p w14:paraId="67B5CF6B" w14:textId="77777777" w:rsidR="009D1417" w:rsidRPr="009D1417" w:rsidRDefault="009D1417" w:rsidP="009D1417">
      <w:pPr>
        <w:spacing w:after="0" w:line="240" w:lineRule="auto"/>
        <w:rPr>
          <w:rFonts w:ascii="Arial" w:hAnsi="Arial" w:cs="Arial"/>
        </w:rPr>
      </w:pPr>
    </w:p>
    <w:p w14:paraId="44E328F7" w14:textId="77777777" w:rsidR="009D1417" w:rsidRPr="009D1417" w:rsidRDefault="009D1417" w:rsidP="009D1417">
      <w:pPr>
        <w:spacing w:after="120" w:line="240" w:lineRule="auto"/>
        <w:rPr>
          <w:rFonts w:ascii="Arial" w:hAnsi="Arial" w:cs="Arial"/>
        </w:rPr>
      </w:pPr>
      <w:r w:rsidRPr="009D1417">
        <w:rPr>
          <w:rFonts w:ascii="Arial" w:hAnsi="Arial" w:cs="Arial"/>
        </w:rPr>
        <w:t>Following Morley College’s merger with Kensington and Chelsea College in February 2020, the College is reshaping its curriculum and professional service teams to facilitate an ambitious plan for development and growth</w:t>
      </w:r>
      <w:r w:rsidRPr="009D1417">
        <w:rPr>
          <w:rFonts w:ascii="Arial" w:hAnsi="Arial" w:cs="Arial"/>
          <w:color w:val="FF0000"/>
        </w:rPr>
        <w:t xml:space="preserve">. </w:t>
      </w:r>
      <w:r w:rsidRPr="009D1417">
        <w:rPr>
          <w:rFonts w:ascii="Arial" w:hAnsi="Arial" w:cs="Arial"/>
        </w:rPr>
        <w:t xml:space="preserve">As the UK looks to a post-COVID recovery, Morley College London is more determined than ever before to support Londoners to learn, and so we’re looking for applications from talented individuals with energy and enthusiasm. </w:t>
      </w:r>
    </w:p>
    <w:p w14:paraId="59A7778D" w14:textId="78781D4E" w:rsidR="009D1417" w:rsidRDefault="009D1417" w:rsidP="001E4788">
      <w:pPr>
        <w:spacing w:after="0" w:line="240" w:lineRule="auto"/>
        <w:rPr>
          <w:rFonts w:ascii="Arial" w:hAnsi="Arial" w:cs="Arial"/>
          <w:b/>
          <w:bCs/>
        </w:rPr>
      </w:pPr>
      <w:r w:rsidRPr="009D1417">
        <w:rPr>
          <w:rFonts w:ascii="Arial" w:hAnsi="Arial" w:cs="Arial"/>
          <w:b/>
          <w:bCs/>
        </w:rPr>
        <w:t>About the role</w:t>
      </w:r>
    </w:p>
    <w:p w14:paraId="409182C7" w14:textId="77777777" w:rsidR="000461DA" w:rsidRPr="005012DD" w:rsidRDefault="000461DA" w:rsidP="000461DA">
      <w:pPr>
        <w:pStyle w:val="paragraph"/>
        <w:spacing w:before="0" w:beforeAutospacing="0" w:after="0" w:afterAutospacing="0"/>
        <w:textAlignment w:val="baseline"/>
        <w:rPr>
          <w:rFonts w:ascii="Arial" w:hAnsi="Arial" w:cs="Arial"/>
          <w:color w:val="000000"/>
          <w:sz w:val="18"/>
          <w:szCs w:val="18"/>
        </w:rPr>
      </w:pPr>
      <w:r w:rsidRPr="005012DD">
        <w:rPr>
          <w:rStyle w:val="normaltextrun"/>
          <w:rFonts w:ascii="Arial" w:hAnsi="Arial" w:cs="Arial"/>
          <w:color w:val="000000"/>
          <w:sz w:val="22"/>
          <w:szCs w:val="22"/>
          <w:lang w:val="en-GB"/>
        </w:rPr>
        <w:t>We are seeking a suitably qualified Technician to work as part of the School of Visual and Digital Arts, providing a comprehensive technical support service to the Access to HE Creative Digital Media course, the HNC Creative Media Production (Visual Effects Course) and to the wider curriculum of the Digital Media, Film and Photography programme. You will be required to participate in the maintenance of the digital studio and equipment and provide technical support to students and tutors of the Access to HE Creative Digital Media and the HNC Creative Media Production (Visual Effects Course)  </w:t>
      </w:r>
      <w:r w:rsidRPr="005012DD">
        <w:rPr>
          <w:rStyle w:val="eop"/>
          <w:rFonts w:ascii="Arial" w:eastAsia="Arial" w:hAnsi="Arial" w:cs="Arial"/>
          <w:color w:val="000000"/>
          <w:sz w:val="22"/>
          <w:szCs w:val="22"/>
        </w:rPr>
        <w:t> </w:t>
      </w:r>
    </w:p>
    <w:p w14:paraId="2952F0D9" w14:textId="77777777" w:rsidR="000461DA" w:rsidRPr="005012DD" w:rsidRDefault="000461DA" w:rsidP="000461DA">
      <w:pPr>
        <w:pStyle w:val="paragraph"/>
        <w:spacing w:before="0" w:beforeAutospacing="0" w:after="0" w:afterAutospacing="0"/>
        <w:textAlignment w:val="baseline"/>
        <w:rPr>
          <w:rFonts w:ascii="Arial" w:hAnsi="Arial" w:cs="Arial"/>
          <w:color w:val="000000"/>
          <w:sz w:val="18"/>
          <w:szCs w:val="18"/>
        </w:rPr>
      </w:pPr>
      <w:r w:rsidRPr="005012DD">
        <w:rPr>
          <w:rStyle w:val="eop"/>
          <w:rFonts w:ascii="Arial" w:eastAsia="Arial" w:hAnsi="Arial" w:cs="Arial"/>
          <w:color w:val="000000"/>
          <w:sz w:val="22"/>
          <w:szCs w:val="22"/>
        </w:rPr>
        <w:t> </w:t>
      </w:r>
    </w:p>
    <w:p w14:paraId="086BFBC9" w14:textId="18BC63C9" w:rsidR="0043637B" w:rsidRPr="005012DD" w:rsidRDefault="000461DA" w:rsidP="005012DD">
      <w:pPr>
        <w:pStyle w:val="paragraph"/>
        <w:spacing w:before="0" w:beforeAutospacing="0" w:after="0" w:afterAutospacing="0"/>
        <w:textAlignment w:val="baseline"/>
        <w:rPr>
          <w:rFonts w:ascii="Arial" w:hAnsi="Arial" w:cs="Arial"/>
          <w:color w:val="000000"/>
          <w:sz w:val="18"/>
          <w:szCs w:val="18"/>
        </w:rPr>
      </w:pPr>
      <w:r w:rsidRPr="005012DD">
        <w:rPr>
          <w:rStyle w:val="normaltextrun"/>
          <w:rFonts w:ascii="Arial" w:hAnsi="Arial" w:cs="Arial"/>
          <w:color w:val="000000"/>
          <w:sz w:val="22"/>
          <w:szCs w:val="22"/>
          <w:lang w:val="en-GB"/>
        </w:rPr>
        <w:t xml:space="preserve">The successful applicant will have previous experience of working as a digital design/computing technician, have knowledge of photography and film equipment, knowledge of Mac computer networks and Adobe software, technical </w:t>
      </w:r>
      <w:r w:rsidRPr="005012DD">
        <w:rPr>
          <w:rStyle w:val="normaltextrun"/>
          <w:rFonts w:ascii="Arial" w:hAnsi="Arial" w:cs="Arial"/>
          <w:color w:val="000000"/>
          <w:sz w:val="22"/>
          <w:szCs w:val="22"/>
          <w:lang w:val="en-GB"/>
        </w:rPr>
        <w:lastRenderedPageBreak/>
        <w:t>maintenance and servicing. You will have good communication, organisational and I.T skills and an understanding and awareness of health and safety issues related to the post. You will be required to offer supervisory support to students advising them on work and technical issues</w:t>
      </w:r>
      <w:r w:rsidRPr="005012DD">
        <w:rPr>
          <w:rStyle w:val="eop"/>
          <w:rFonts w:ascii="Arial" w:eastAsia="Arial" w:hAnsi="Arial" w:cs="Arial"/>
          <w:color w:val="000000"/>
          <w:sz w:val="22"/>
          <w:szCs w:val="22"/>
        </w:rPr>
        <w:t> </w:t>
      </w:r>
    </w:p>
    <w:p w14:paraId="22075783" w14:textId="77777777" w:rsidR="0055036A" w:rsidRPr="0055036A" w:rsidRDefault="0055036A" w:rsidP="001E4788">
      <w:pPr>
        <w:spacing w:after="0" w:line="240" w:lineRule="auto"/>
        <w:rPr>
          <w:rFonts w:ascii="Arial" w:hAnsi="Arial" w:cs="Arial"/>
          <w:bCs/>
        </w:rPr>
      </w:pPr>
    </w:p>
    <w:p w14:paraId="04AD781F" w14:textId="7748ABF7" w:rsidR="009D1417" w:rsidRDefault="009D1417" w:rsidP="000F7E59">
      <w:pPr>
        <w:spacing w:after="0"/>
        <w:ind w:right="180"/>
        <w:rPr>
          <w:rStyle w:val="Strong"/>
          <w:rFonts w:ascii="Arial" w:hAnsi="Arial" w:cs="Arial"/>
          <w:lang w:val="en"/>
        </w:rPr>
      </w:pPr>
      <w:r w:rsidRPr="009D1417">
        <w:rPr>
          <w:rStyle w:val="Strong"/>
          <w:rFonts w:ascii="Arial" w:hAnsi="Arial" w:cs="Arial"/>
          <w:lang w:val="en"/>
        </w:rPr>
        <w:t xml:space="preserve">Closing date: </w:t>
      </w:r>
      <w:r w:rsidR="00506509">
        <w:rPr>
          <w:rStyle w:val="Strong"/>
          <w:rFonts w:ascii="Arial" w:hAnsi="Arial" w:cs="Arial"/>
          <w:lang w:val="en"/>
        </w:rPr>
        <w:t>10</w:t>
      </w:r>
      <w:bookmarkStart w:id="0" w:name="_GoBack"/>
      <w:bookmarkEnd w:id="0"/>
      <w:r w:rsidRPr="009D1417">
        <w:rPr>
          <w:rStyle w:val="Strong"/>
          <w:rFonts w:ascii="Arial" w:hAnsi="Arial" w:cs="Arial"/>
          <w:lang w:val="en"/>
        </w:rPr>
        <w:t xml:space="preserve">am </w:t>
      </w:r>
      <w:r w:rsidR="005012DD">
        <w:rPr>
          <w:rStyle w:val="Strong"/>
          <w:rFonts w:ascii="Arial" w:hAnsi="Arial" w:cs="Arial"/>
          <w:lang w:val="en"/>
        </w:rPr>
        <w:t>Tuesday 6 April 2021</w:t>
      </w:r>
    </w:p>
    <w:p w14:paraId="277CE957" w14:textId="177A46A0" w:rsidR="005012DD" w:rsidRDefault="005012DD" w:rsidP="000F7E59">
      <w:pPr>
        <w:spacing w:after="0"/>
        <w:ind w:right="180"/>
        <w:rPr>
          <w:rStyle w:val="Strong"/>
          <w:rFonts w:ascii="Arial" w:hAnsi="Arial" w:cs="Arial"/>
          <w:lang w:val="en"/>
        </w:rPr>
      </w:pPr>
      <w:r>
        <w:rPr>
          <w:rStyle w:val="Strong"/>
          <w:rFonts w:ascii="Arial" w:hAnsi="Arial" w:cs="Arial"/>
          <w:lang w:val="en"/>
        </w:rPr>
        <w:t>Interview date: Monday 19 April 2021</w:t>
      </w:r>
    </w:p>
    <w:p w14:paraId="03FF4F11" w14:textId="0DFB0FB6" w:rsidR="009D1417" w:rsidRPr="009D1417" w:rsidRDefault="009D1417" w:rsidP="009D1417">
      <w:pPr>
        <w:pStyle w:val="NormalWeb"/>
        <w:rPr>
          <w:rStyle w:val="Strong"/>
          <w:rFonts w:ascii="Arial" w:hAnsi="Arial" w:cs="Arial"/>
          <w:sz w:val="22"/>
          <w:szCs w:val="22"/>
          <w:lang w:val="en"/>
        </w:rPr>
      </w:pPr>
      <w:r w:rsidRPr="009D1417">
        <w:rPr>
          <w:rStyle w:val="Strong"/>
          <w:rFonts w:ascii="Arial" w:hAnsi="Arial" w:cs="Arial"/>
          <w:sz w:val="22"/>
          <w:szCs w:val="22"/>
          <w:lang w:val="en"/>
        </w:rPr>
        <w:t>For an application pack please apply online at</w:t>
      </w:r>
      <w:r w:rsidRPr="009D1417">
        <w:rPr>
          <w:rFonts w:ascii="Arial" w:hAnsi="Arial" w:cs="Arial"/>
          <w:sz w:val="22"/>
          <w:szCs w:val="22"/>
        </w:rPr>
        <w:t xml:space="preserve"> </w:t>
      </w:r>
      <w:hyperlink r:id="rId8">
        <w:r w:rsidRPr="009D1417">
          <w:rPr>
            <w:rStyle w:val="Hyperlink"/>
            <w:rFonts w:ascii="Arial" w:hAnsi="Arial" w:cs="Arial"/>
            <w:sz w:val="22"/>
            <w:szCs w:val="22"/>
            <w:lang w:val="en"/>
          </w:rPr>
          <w:t>https://www.morleycollege.ac.uk/about/jobs</w:t>
        </w:r>
      </w:hyperlink>
      <w:r w:rsidRPr="009D1417">
        <w:rPr>
          <w:rFonts w:ascii="Arial" w:hAnsi="Arial" w:cs="Arial"/>
          <w:sz w:val="22"/>
          <w:szCs w:val="22"/>
          <w:lang w:val="en"/>
        </w:rPr>
        <w:t xml:space="preserve"> </w:t>
      </w:r>
      <w:r w:rsidRPr="009D1417">
        <w:rPr>
          <w:rStyle w:val="Strong"/>
          <w:rFonts w:ascii="Arial" w:hAnsi="Arial" w:cs="Arial"/>
          <w:sz w:val="22"/>
          <w:szCs w:val="22"/>
          <w:lang w:val="en"/>
        </w:rPr>
        <w:t xml:space="preserve">, telephone 020 7450 1895 or e-mail </w:t>
      </w:r>
      <w:hyperlink r:id="rId9" w:history="1">
        <w:r w:rsidRPr="009D1417">
          <w:rPr>
            <w:rStyle w:val="Hyperlink"/>
            <w:rFonts w:ascii="Arial" w:hAnsi="Arial" w:cs="Arial"/>
            <w:sz w:val="22"/>
            <w:szCs w:val="22"/>
            <w:lang w:val="en"/>
          </w:rPr>
          <w:t>recruitment@morleycollege.ac.uk</w:t>
        </w:r>
      </w:hyperlink>
      <w:r w:rsidR="005012DD">
        <w:rPr>
          <w:rStyle w:val="Hyperlink"/>
          <w:rFonts w:ascii="Arial" w:hAnsi="Arial" w:cs="Arial"/>
          <w:sz w:val="22"/>
          <w:szCs w:val="22"/>
          <w:lang w:val="en"/>
        </w:rPr>
        <w:t xml:space="preserve">, </w:t>
      </w:r>
    </w:p>
    <w:p w14:paraId="6D636E4B" w14:textId="35AEE8E8" w:rsidR="005012DD" w:rsidRPr="009D1417" w:rsidRDefault="009D1417" w:rsidP="009D1417">
      <w:pPr>
        <w:pStyle w:val="NormalWeb"/>
        <w:rPr>
          <w:rStyle w:val="Strong"/>
          <w:rFonts w:ascii="Arial" w:hAnsi="Arial" w:cs="Arial"/>
          <w:sz w:val="22"/>
          <w:szCs w:val="22"/>
          <w:lang w:val="en"/>
        </w:rPr>
      </w:pPr>
      <w:r w:rsidRPr="009D1417">
        <w:rPr>
          <w:rStyle w:val="Strong"/>
          <w:rFonts w:ascii="Arial" w:hAnsi="Arial" w:cs="Arial"/>
          <w:sz w:val="22"/>
          <w:szCs w:val="22"/>
          <w:lang w:val="en"/>
        </w:rPr>
        <w:t>Morley College London is an Equal Opportunities employer. The College aims to reflect the diverse community it serves and welcomes applications from suitably qualified candidates from all backgrounds.</w:t>
      </w:r>
    </w:p>
    <w:p w14:paraId="6EAA548E" w14:textId="77777777" w:rsidR="005012DD" w:rsidRPr="00905372" w:rsidRDefault="005012DD" w:rsidP="005012DD">
      <w:pPr>
        <w:pStyle w:val="NormalWeb"/>
        <w:rPr>
          <w:rFonts w:ascii="Arial" w:hAnsi="Arial" w:cs="Arial"/>
          <w:b/>
          <w:iCs/>
          <w:sz w:val="22"/>
          <w:szCs w:val="22"/>
          <w:lang w:val="en"/>
        </w:rPr>
      </w:pPr>
      <w:r w:rsidRPr="00905372">
        <w:rPr>
          <w:rFonts w:ascii="Arial" w:hAnsi="Arial" w:cs="Arial"/>
          <w:b/>
          <w:iCs/>
          <w:sz w:val="22"/>
          <w:szCs w:val="22"/>
          <w:lang w:val="en"/>
        </w:rPr>
        <w:t>This post is subject to an Enhanced DBS check and children’s barred list check</w:t>
      </w:r>
    </w:p>
    <w:p w14:paraId="59748487" w14:textId="77777777" w:rsidR="009D1417" w:rsidRPr="009D1417" w:rsidRDefault="009D1417" w:rsidP="009D1417"/>
    <w:p w14:paraId="60E27F9C" w14:textId="77777777" w:rsidR="00DC436B" w:rsidRPr="009D1417" w:rsidRDefault="00DC436B">
      <w:pPr>
        <w:rPr>
          <w:rFonts w:ascii="Arial" w:hAnsi="Arial" w:cs="Arial"/>
        </w:rPr>
      </w:pPr>
    </w:p>
    <w:sectPr w:rsidR="00DC436B" w:rsidRPr="009D1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17"/>
    <w:rsid w:val="00015652"/>
    <w:rsid w:val="0003398E"/>
    <w:rsid w:val="00043E98"/>
    <w:rsid w:val="000461DA"/>
    <w:rsid w:val="000D17BB"/>
    <w:rsid w:val="000F7E59"/>
    <w:rsid w:val="00157DDB"/>
    <w:rsid w:val="00187EC0"/>
    <w:rsid w:val="001E28FF"/>
    <w:rsid w:val="001E4788"/>
    <w:rsid w:val="001E73F9"/>
    <w:rsid w:val="002227A0"/>
    <w:rsid w:val="00274CCC"/>
    <w:rsid w:val="00351FB2"/>
    <w:rsid w:val="00364DBC"/>
    <w:rsid w:val="0043637B"/>
    <w:rsid w:val="00452176"/>
    <w:rsid w:val="004A5D1E"/>
    <w:rsid w:val="004C7116"/>
    <w:rsid w:val="005012DD"/>
    <w:rsid w:val="0050458A"/>
    <w:rsid w:val="00506257"/>
    <w:rsid w:val="00506509"/>
    <w:rsid w:val="00543ADA"/>
    <w:rsid w:val="0055036A"/>
    <w:rsid w:val="00581731"/>
    <w:rsid w:val="005B419E"/>
    <w:rsid w:val="006D0AEE"/>
    <w:rsid w:val="0074436D"/>
    <w:rsid w:val="007A1EB3"/>
    <w:rsid w:val="007D6FDE"/>
    <w:rsid w:val="0081363C"/>
    <w:rsid w:val="00827612"/>
    <w:rsid w:val="008F1EC8"/>
    <w:rsid w:val="00911C0B"/>
    <w:rsid w:val="009D1417"/>
    <w:rsid w:val="00A61BAB"/>
    <w:rsid w:val="00AF6D76"/>
    <w:rsid w:val="00B17E59"/>
    <w:rsid w:val="00BC5BDE"/>
    <w:rsid w:val="00C65294"/>
    <w:rsid w:val="00C70426"/>
    <w:rsid w:val="00CD55A2"/>
    <w:rsid w:val="00D54DCF"/>
    <w:rsid w:val="00DC436B"/>
    <w:rsid w:val="00E142EB"/>
    <w:rsid w:val="00F8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47C1"/>
  <w15:chartTrackingRefBased/>
  <w15:docId w15:val="{D08D36B1-0C1D-4817-982A-5647CF7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1417"/>
    <w:rPr>
      <w:b/>
      <w:bCs/>
    </w:rPr>
  </w:style>
  <w:style w:type="character" w:styleId="Hyperlink">
    <w:name w:val="Hyperlink"/>
    <w:basedOn w:val="DefaultParagraphFont"/>
    <w:uiPriority w:val="99"/>
    <w:unhideWhenUsed/>
    <w:rsid w:val="009D1417"/>
    <w:rPr>
      <w:color w:val="0000FF" w:themeColor="hyperlink"/>
      <w:u w:val="single"/>
    </w:rPr>
  </w:style>
  <w:style w:type="paragraph" w:styleId="BodyText">
    <w:name w:val="Body Text"/>
    <w:basedOn w:val="Normal"/>
    <w:link w:val="BodyTextChar"/>
    <w:uiPriority w:val="1"/>
    <w:qFormat/>
    <w:rsid w:val="009D1417"/>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9D1417"/>
    <w:rPr>
      <w:rFonts w:ascii="Arial" w:eastAsia="Arial" w:hAnsi="Arial" w:cs="Arial"/>
      <w:lang w:eastAsia="en-GB" w:bidi="en-GB"/>
    </w:rPr>
  </w:style>
  <w:style w:type="character" w:customStyle="1" w:styleId="normaltextrun1">
    <w:name w:val="normaltextrun1"/>
    <w:basedOn w:val="DefaultParagraphFont"/>
    <w:rsid w:val="009D1417"/>
  </w:style>
  <w:style w:type="paragraph" w:styleId="CommentText">
    <w:name w:val="annotation text"/>
    <w:basedOn w:val="Normal"/>
    <w:link w:val="CommentTextChar"/>
    <w:rsid w:val="000D17B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D17BB"/>
    <w:rPr>
      <w:rFonts w:ascii="Times New Roman" w:eastAsia="Times New Roman" w:hAnsi="Times New Roman" w:cs="Times New Roman"/>
      <w:sz w:val="20"/>
      <w:szCs w:val="20"/>
    </w:rPr>
  </w:style>
  <w:style w:type="paragraph" w:customStyle="1" w:styleId="paragraph">
    <w:name w:val="paragraph"/>
    <w:basedOn w:val="Normal"/>
    <w:rsid w:val="000461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461DA"/>
  </w:style>
  <w:style w:type="character" w:customStyle="1" w:styleId="eop">
    <w:name w:val="eop"/>
    <w:basedOn w:val="DefaultParagraphFont"/>
    <w:rsid w:val="000461DA"/>
  </w:style>
  <w:style w:type="paragraph" w:customStyle="1" w:styleId="xmsonormal">
    <w:name w:val="x_msonormal"/>
    <w:basedOn w:val="Normal"/>
    <w:rsid w:val="00187EC0"/>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8433">
      <w:bodyDiv w:val="1"/>
      <w:marLeft w:val="0"/>
      <w:marRight w:val="0"/>
      <w:marTop w:val="0"/>
      <w:marBottom w:val="0"/>
      <w:divBdr>
        <w:top w:val="none" w:sz="0" w:space="0" w:color="auto"/>
        <w:left w:val="none" w:sz="0" w:space="0" w:color="auto"/>
        <w:bottom w:val="none" w:sz="0" w:space="0" w:color="auto"/>
        <w:right w:val="none" w:sz="0" w:space="0" w:color="auto"/>
      </w:divBdr>
    </w:div>
    <w:div w:id="1213544569">
      <w:bodyDiv w:val="1"/>
      <w:marLeft w:val="0"/>
      <w:marRight w:val="0"/>
      <w:marTop w:val="0"/>
      <w:marBottom w:val="0"/>
      <w:divBdr>
        <w:top w:val="none" w:sz="0" w:space="0" w:color="auto"/>
        <w:left w:val="none" w:sz="0" w:space="0" w:color="auto"/>
        <w:bottom w:val="none" w:sz="0" w:space="0" w:color="auto"/>
        <w:right w:val="none" w:sz="0" w:space="0" w:color="auto"/>
      </w:divBdr>
      <w:divsChild>
        <w:div w:id="1383019661">
          <w:marLeft w:val="0"/>
          <w:marRight w:val="0"/>
          <w:marTop w:val="0"/>
          <w:marBottom w:val="0"/>
          <w:divBdr>
            <w:top w:val="none" w:sz="0" w:space="0" w:color="auto"/>
            <w:left w:val="none" w:sz="0" w:space="0" w:color="auto"/>
            <w:bottom w:val="none" w:sz="0" w:space="0" w:color="auto"/>
            <w:right w:val="none" w:sz="0" w:space="0" w:color="auto"/>
          </w:divBdr>
        </w:div>
        <w:div w:id="612782973">
          <w:marLeft w:val="0"/>
          <w:marRight w:val="0"/>
          <w:marTop w:val="0"/>
          <w:marBottom w:val="0"/>
          <w:divBdr>
            <w:top w:val="none" w:sz="0" w:space="0" w:color="auto"/>
            <w:left w:val="none" w:sz="0" w:space="0" w:color="auto"/>
            <w:bottom w:val="none" w:sz="0" w:space="0" w:color="auto"/>
            <w:right w:val="none" w:sz="0" w:space="0" w:color="auto"/>
          </w:divBdr>
        </w:div>
        <w:div w:id="13179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leycollege.ac.uk/about/jobs"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ecruitment@morley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BE3017804CAB4C94025B0C9B3E1775" ma:contentTypeVersion="13" ma:contentTypeDescription="Create a new document." ma:contentTypeScope="" ma:versionID="b3ebb029765de4b41646104be84f932a">
  <xsd:schema xmlns:xsd="http://www.w3.org/2001/XMLSchema" xmlns:xs="http://www.w3.org/2001/XMLSchema" xmlns:p="http://schemas.microsoft.com/office/2006/metadata/properties" xmlns:ns3="d79d0290-516c-4ea2-a8ea-c057ea2adaf7" xmlns:ns4="2ef7f21d-de76-4ebd-aa71-59094f720f35" targetNamespace="http://schemas.microsoft.com/office/2006/metadata/properties" ma:root="true" ma:fieldsID="629f81282362e5601bf3e65b7671b44b" ns3:_="" ns4:_="">
    <xsd:import namespace="d79d0290-516c-4ea2-a8ea-c057ea2adaf7"/>
    <xsd:import namespace="2ef7f21d-de76-4ebd-aa71-59094f720f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0290-516c-4ea2-a8ea-c057ea2ad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7f21d-de76-4ebd-aa71-59094f720f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8C2CD-E15F-4C53-ADF4-5A96752B4430}">
  <ds:schemaRefs>
    <ds:schemaRef ds:uri="http://schemas.microsoft.com/sharepoint/v3/contenttype/forms"/>
  </ds:schemaRefs>
</ds:datastoreItem>
</file>

<file path=customXml/itemProps2.xml><?xml version="1.0" encoding="utf-8"?>
<ds:datastoreItem xmlns:ds="http://schemas.openxmlformats.org/officeDocument/2006/customXml" ds:itemID="{CD299430-C3D9-428A-BE22-5137605BAC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E772D-4E44-4F05-9B82-04E810D89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0290-516c-4ea2-a8ea-c057ea2adaf7"/>
    <ds:schemaRef ds:uri="2ef7f21d-de76-4ebd-aa71-59094f72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Keane</dc:creator>
  <cp:keywords/>
  <dc:description/>
  <cp:lastModifiedBy>Nick Wonacott</cp:lastModifiedBy>
  <cp:revision>7</cp:revision>
  <dcterms:created xsi:type="dcterms:W3CDTF">2021-03-12T16:19:00Z</dcterms:created>
  <dcterms:modified xsi:type="dcterms:W3CDTF">2021-03-17T12:40:00Z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0x01010056BE3017804CAB4C94025B0C9B3E1775</vt:lpwstr>
  </property>
</Properties>
</file>